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A6B" w:rsidRPr="00730069" w:rsidRDefault="00C21A6B" w:rsidP="00BC7D8A">
      <w:pPr>
        <w:spacing w:before="100" w:beforeAutospacing="1" w:after="100" w:afterAutospacing="1" w:line="360" w:lineRule="auto"/>
        <w:jc w:val="both"/>
      </w:pPr>
      <w:r w:rsidRPr="00730069">
        <w:rPr>
          <w:b/>
        </w:rPr>
        <w:t>ALMA –</w:t>
      </w:r>
      <w:r w:rsidRPr="00730069">
        <w:t xml:space="preserve"> I think it is the best project I have ever been a part of, because, first of all it's from UNICEF and </w:t>
      </w:r>
      <w:r w:rsidR="00293E3A">
        <w:t xml:space="preserve">then, </w:t>
      </w:r>
      <w:r w:rsidRPr="00730069">
        <w:t xml:space="preserve">it's such a good experience, you know, having new friends and learning new things. </w:t>
      </w:r>
      <w:r w:rsidR="00293E3A">
        <w:t>Of course, w</w:t>
      </w:r>
      <w:r w:rsidRPr="00730069">
        <w:t>e have learnt a lot of things like how to design a project, what are the first steps, how to make a research, interviews and such things which are really cool to know.</w:t>
      </w:r>
    </w:p>
    <w:p w:rsidR="00C21A6B" w:rsidRPr="00730069" w:rsidRDefault="00C21A6B" w:rsidP="00BC7D8A">
      <w:pPr>
        <w:spacing w:before="100" w:beforeAutospacing="1" w:after="100" w:afterAutospacing="1" w:line="360" w:lineRule="auto"/>
        <w:jc w:val="both"/>
      </w:pPr>
      <w:r w:rsidRPr="00730069">
        <w:rPr>
          <w:b/>
        </w:rPr>
        <w:t>NARRATOR –</w:t>
      </w:r>
      <w:r w:rsidRPr="00730069">
        <w:t xml:space="preserve"> Alma is 16, she comes from Ferizaj/Uroševac, and she is extremely positive about the workshop. Mentored by the UNICEF Innovations Lab, she teamed up with three of her friends to develop an awareness-raising project. Uresa tells us more about th</w:t>
      </w:r>
      <w:r w:rsidR="00293E3A">
        <w:t>e</w:t>
      </w:r>
      <w:r w:rsidRPr="00730069">
        <w:t xml:space="preserve"> experience</w:t>
      </w:r>
      <w:r w:rsidR="00293E3A">
        <w:t xml:space="preserve"> of their team</w:t>
      </w:r>
      <w:r w:rsidRPr="00730069">
        <w:t>:</w:t>
      </w:r>
    </w:p>
    <w:p w:rsidR="00C21A6B" w:rsidRPr="00730069" w:rsidRDefault="00C21A6B" w:rsidP="00BC7D8A">
      <w:pPr>
        <w:pStyle w:val="NormalWeb"/>
        <w:spacing w:line="360" w:lineRule="auto"/>
        <w:jc w:val="both"/>
        <w:rPr>
          <w:rFonts w:asciiTheme="minorHAnsi" w:eastAsiaTheme="minorHAnsi" w:hAnsiTheme="minorHAnsi" w:cstheme="minorBidi"/>
          <w:sz w:val="22"/>
          <w:szCs w:val="22"/>
          <w:lang w:val="en-GB"/>
        </w:rPr>
      </w:pPr>
      <w:r w:rsidRPr="00730069">
        <w:rPr>
          <w:rFonts w:asciiTheme="minorHAnsi" w:eastAsiaTheme="minorHAnsi" w:hAnsiTheme="minorHAnsi" w:cstheme="minorBidi"/>
          <w:b/>
          <w:sz w:val="22"/>
          <w:szCs w:val="22"/>
          <w:lang w:val="en-GB"/>
        </w:rPr>
        <w:t>URESA –</w:t>
      </w:r>
      <w:r w:rsidRPr="00730069">
        <w:rPr>
          <w:rFonts w:asciiTheme="minorHAnsi" w:eastAsiaTheme="minorHAnsi" w:hAnsiTheme="minorHAnsi" w:cstheme="minorBidi"/>
          <w:sz w:val="22"/>
          <w:szCs w:val="22"/>
          <w:lang w:val="en-GB"/>
        </w:rPr>
        <w:t xml:space="preserve"> We learnt a lot. The first thing we learnt is that working on a project is not easy at all... because yo</w:t>
      </w:r>
      <w:r w:rsidR="00293E3A">
        <w:rPr>
          <w:rFonts w:asciiTheme="minorHAnsi" w:eastAsiaTheme="minorHAnsi" w:hAnsiTheme="minorHAnsi" w:cstheme="minorBidi"/>
          <w:sz w:val="22"/>
          <w:szCs w:val="22"/>
          <w:lang w:val="en-GB"/>
        </w:rPr>
        <w:t>u're trying to solve a problem,</w:t>
      </w:r>
      <w:r w:rsidRPr="00730069">
        <w:rPr>
          <w:rFonts w:asciiTheme="minorHAnsi" w:eastAsiaTheme="minorHAnsi" w:hAnsiTheme="minorHAnsi" w:cstheme="minorBidi"/>
          <w:sz w:val="22"/>
          <w:szCs w:val="22"/>
          <w:lang w:val="en-GB"/>
        </w:rPr>
        <w:t xml:space="preserve"> so you have to find the right solution in the right ways, at the right time with the right people. One more thing that I have learned is that working in group is very important because you </w:t>
      </w:r>
      <w:r w:rsidR="00293E3A">
        <w:rPr>
          <w:rFonts w:asciiTheme="minorHAnsi" w:eastAsiaTheme="minorHAnsi" w:hAnsiTheme="minorHAnsi" w:cstheme="minorBidi"/>
          <w:sz w:val="22"/>
          <w:szCs w:val="22"/>
          <w:lang w:val="en-GB"/>
        </w:rPr>
        <w:t>share</w:t>
      </w:r>
      <w:r w:rsidRPr="00730069">
        <w:rPr>
          <w:rFonts w:asciiTheme="minorHAnsi" w:eastAsiaTheme="minorHAnsi" w:hAnsiTheme="minorHAnsi" w:cstheme="minorBidi"/>
          <w:sz w:val="22"/>
          <w:szCs w:val="22"/>
          <w:lang w:val="en-GB"/>
        </w:rPr>
        <w:t xml:space="preserve"> experiences, you understand how to use your abilities and how to mix yours with the other ones.</w:t>
      </w:r>
      <w:r w:rsidR="00293E3A">
        <w:rPr>
          <w:rFonts w:asciiTheme="minorHAnsi" w:eastAsiaTheme="minorHAnsi" w:hAnsiTheme="minorHAnsi" w:cstheme="minorBidi"/>
          <w:sz w:val="22"/>
          <w:szCs w:val="22"/>
          <w:lang w:val="en-GB"/>
        </w:rPr>
        <w:t xml:space="preserve"> So, I have learned too that in</w:t>
      </w:r>
      <w:r w:rsidRPr="00730069">
        <w:rPr>
          <w:rFonts w:asciiTheme="minorHAnsi" w:eastAsiaTheme="minorHAnsi" w:hAnsiTheme="minorHAnsi" w:cstheme="minorBidi"/>
          <w:sz w:val="22"/>
          <w:szCs w:val="22"/>
          <w:lang w:val="en-GB"/>
        </w:rPr>
        <w:t xml:space="preserve"> group</w:t>
      </w:r>
      <w:r w:rsidR="00293E3A">
        <w:rPr>
          <w:rFonts w:asciiTheme="minorHAnsi" w:eastAsiaTheme="minorHAnsi" w:hAnsiTheme="minorHAnsi" w:cstheme="minorBidi"/>
          <w:sz w:val="22"/>
          <w:szCs w:val="22"/>
          <w:lang w:val="en-GB"/>
        </w:rPr>
        <w:t>s</w:t>
      </w:r>
      <w:bookmarkStart w:id="0" w:name="_GoBack"/>
      <w:bookmarkEnd w:id="0"/>
      <w:r w:rsidRPr="00730069">
        <w:rPr>
          <w:rFonts w:asciiTheme="minorHAnsi" w:eastAsiaTheme="minorHAnsi" w:hAnsiTheme="minorHAnsi" w:cstheme="minorBidi"/>
          <w:sz w:val="22"/>
          <w:szCs w:val="22"/>
          <w:lang w:val="en-GB"/>
        </w:rPr>
        <w:t>, there is no “me”. It's all "we" in everything. And even if we are losing at the end, that does not matter because just being here is a win for us. We have one more thing to add on our CVs, so that's also great.</w:t>
      </w:r>
    </w:p>
    <w:p w:rsidR="00827142" w:rsidRPr="00730069" w:rsidRDefault="00C21A6B" w:rsidP="00BC7D8A">
      <w:pPr>
        <w:spacing w:line="360" w:lineRule="auto"/>
        <w:jc w:val="both"/>
      </w:pPr>
      <w:r w:rsidRPr="00730069">
        <w:rPr>
          <w:b/>
        </w:rPr>
        <w:t>NARRATOR –</w:t>
      </w:r>
      <w:r w:rsidRPr="00730069">
        <w:t xml:space="preserve"> The second edition of this Social Impact Workshop gathered mid-March 40 young people in Pristina, coming from rural areas around Ferizaj/Uroševac, Shtërpcë</w:t>
      </w:r>
      <w:r w:rsidR="00827142" w:rsidRPr="00730069">
        <w:t>/ Štrpce</w:t>
      </w:r>
      <w:r w:rsidRPr="00730069">
        <w:t xml:space="preserve">, Kaçanik/Kačanik, </w:t>
      </w:r>
      <w:r w:rsidR="00827142" w:rsidRPr="00730069">
        <w:t>Han i Elezit / Ðeneral Jankovic</w:t>
      </w:r>
    </w:p>
    <w:p w:rsidR="00C21A6B" w:rsidRPr="00730069" w:rsidRDefault="00827142" w:rsidP="00BC7D8A">
      <w:pPr>
        <w:spacing w:line="360" w:lineRule="auto"/>
        <w:jc w:val="both"/>
      </w:pPr>
      <w:r w:rsidRPr="00730069">
        <w:t xml:space="preserve"> </w:t>
      </w:r>
      <w:r w:rsidR="00C21A6B" w:rsidRPr="00730069">
        <w:t>In Kosovo, around 36% of those between 15 and 24 years old are not only not working, but also not in school and not being trained. Among this age group, 55% are looking for a job. In this economic context, the Social Impact Workshop helps prepare them for the workplace. They learnt how to identify a problem, research its causes, develop a project plan.  And, at the end of the workshop, every team had to present their project to a judging panel.</w:t>
      </w:r>
    </w:p>
    <w:p w:rsidR="00C21A6B" w:rsidRPr="00730069" w:rsidRDefault="00C21A6B" w:rsidP="00BC7D8A">
      <w:pPr>
        <w:spacing w:line="360" w:lineRule="auto"/>
        <w:jc w:val="both"/>
      </w:pPr>
      <w:r w:rsidRPr="00730069">
        <w:t xml:space="preserve">Uresa’s team project is called “Let’s see”. The four teenagers want to raise awareness on the importance of optical care for young people, and they built special distorted vision glasses for the panel to try on. </w:t>
      </w:r>
    </w:p>
    <w:p w:rsidR="00C21A6B" w:rsidRPr="00730069" w:rsidRDefault="00C21A6B" w:rsidP="00BC7D8A">
      <w:pPr>
        <w:spacing w:line="360" w:lineRule="auto"/>
        <w:jc w:val="both"/>
      </w:pPr>
      <w:r w:rsidRPr="00730069">
        <w:rPr>
          <w:b/>
        </w:rPr>
        <w:t>URESA –</w:t>
      </w:r>
      <w:r w:rsidRPr="00730069">
        <w:t xml:space="preserve"> We've done some glasses, to show the jury that it isn't easy at all to be a child with eye problems. It’s too blurry, so they could not see the equation, and then, could not solve it. That's a real example of what children are facing and they get bad grades, and teachers cannot understand them. </w:t>
      </w:r>
    </w:p>
    <w:p w:rsidR="00C21A6B" w:rsidRPr="00730069" w:rsidRDefault="00C21A6B" w:rsidP="00BC7D8A">
      <w:pPr>
        <w:pStyle w:val="NormalWeb"/>
        <w:spacing w:line="360" w:lineRule="auto"/>
        <w:jc w:val="both"/>
        <w:rPr>
          <w:rFonts w:asciiTheme="minorHAnsi" w:eastAsiaTheme="minorHAnsi" w:hAnsiTheme="minorHAnsi" w:cstheme="minorBidi"/>
          <w:sz w:val="22"/>
          <w:szCs w:val="22"/>
          <w:lang w:val="en-GB"/>
        </w:rPr>
      </w:pPr>
      <w:r w:rsidRPr="00730069">
        <w:rPr>
          <w:rFonts w:asciiTheme="minorHAnsi" w:eastAsiaTheme="minorHAnsi" w:hAnsiTheme="minorHAnsi" w:cstheme="minorBidi"/>
          <w:b/>
          <w:sz w:val="22"/>
          <w:szCs w:val="22"/>
          <w:lang w:val="en-GB"/>
        </w:rPr>
        <w:lastRenderedPageBreak/>
        <w:t>NARRATOR –</w:t>
      </w:r>
      <w:r w:rsidRPr="00730069">
        <w:rPr>
          <w:rFonts w:asciiTheme="minorHAnsi" w:eastAsiaTheme="minorHAnsi" w:hAnsiTheme="minorHAnsi" w:cstheme="minorBidi"/>
          <w:sz w:val="22"/>
          <w:szCs w:val="22"/>
          <w:lang w:val="en-GB"/>
        </w:rPr>
        <w:t xml:space="preserve"> Uresa’s team presentation convinced the judging panel: they are indeed among the five winning groups of this Social Impact Workshop. This means that they will receive up to 2.000 euros to implement their project under the supervision of the UNICEF Innovations Lab. Valon coordinated the workshop:</w:t>
      </w:r>
    </w:p>
    <w:p w:rsidR="00C21A6B" w:rsidRPr="00730069" w:rsidRDefault="00C21A6B" w:rsidP="00BC7D8A">
      <w:pPr>
        <w:spacing w:before="100" w:beforeAutospacing="1" w:after="100" w:afterAutospacing="1" w:line="360" w:lineRule="auto"/>
        <w:jc w:val="both"/>
      </w:pPr>
      <w:r w:rsidRPr="00730069">
        <w:rPr>
          <w:b/>
        </w:rPr>
        <w:t>VALON –</w:t>
      </w:r>
      <w:r w:rsidRPr="00730069">
        <w:t>The main benefit for the kids is that they are increasing their professional readiness, they prepare themselves to be a part of the job market in Kosovo. They are building a network with other organisations and institutions. Also, for the teams that are winners, they will have the opportunity to coordinate a project for three months, they will learn a lot about implementing a project, organising activities, meeting formally with institutions, coordinating the financial part of the project... which is a lot of benefits for them.</w:t>
      </w:r>
    </w:p>
    <w:p w:rsidR="00C21A6B" w:rsidRPr="00730069" w:rsidRDefault="00C21A6B" w:rsidP="00BC7D8A">
      <w:pPr>
        <w:spacing w:line="360" w:lineRule="auto"/>
        <w:jc w:val="both"/>
      </w:pPr>
    </w:p>
    <w:p w:rsidR="00C21A6B" w:rsidRPr="00730069" w:rsidRDefault="00C21A6B" w:rsidP="00BC7D8A">
      <w:pPr>
        <w:spacing w:line="360" w:lineRule="auto"/>
      </w:pPr>
    </w:p>
    <w:p w:rsidR="002C17D1" w:rsidRPr="00730069" w:rsidRDefault="00293E3A" w:rsidP="00BC7D8A">
      <w:pPr>
        <w:spacing w:line="360" w:lineRule="auto"/>
      </w:pPr>
    </w:p>
    <w:sectPr w:rsidR="002C17D1" w:rsidRPr="007300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A6B"/>
    <w:rsid w:val="00293E3A"/>
    <w:rsid w:val="003663EA"/>
    <w:rsid w:val="003F1102"/>
    <w:rsid w:val="003F481C"/>
    <w:rsid w:val="00594C39"/>
    <w:rsid w:val="00730069"/>
    <w:rsid w:val="00827142"/>
    <w:rsid w:val="00875355"/>
    <w:rsid w:val="00BC7D8A"/>
    <w:rsid w:val="00C21A6B"/>
    <w:rsid w:val="00C5190B"/>
    <w:rsid w:val="00E315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A6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1A6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A6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1A6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6140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A16B59D6B431154294E61B2CC6549D5F" ma:contentTypeVersion="2" ma:contentTypeDescription="Upload an image." ma:contentTypeScope="" ma:versionID="32e36501830285bca3647529fe98beb0">
  <xsd:schema xmlns:xsd="http://www.w3.org/2001/XMLSchema" xmlns:xs="http://www.w3.org/2001/XMLSchema" xmlns:p="http://schemas.microsoft.com/office/2006/metadata/properties" xmlns:ns1="http://schemas.microsoft.com/sharepoint/v3" xmlns:ns2="DE145A97-D666-4B91-BFEF-DA2E0C64A3AC" xmlns:ns3="http://schemas.microsoft.com/sharepoint/v3/fields" xmlns:ns5="b9fab99d-1571-47f6-8995-3a195ef041f8" targetNamespace="http://schemas.microsoft.com/office/2006/metadata/properties" ma:root="true" ma:fieldsID="eb489560f4767d93357e52fcb0c30b70" ns1:_="" ns2:_="" ns3:_="" ns5:_="">
    <xsd:import namespace="http://schemas.microsoft.com/sharepoint/v3"/>
    <xsd:import namespace="DE145A97-D666-4B91-BFEF-DA2E0C64A3AC"/>
    <xsd:import namespace="http://schemas.microsoft.com/sharepoint/v3/fields"/>
    <xsd:import namespace="b9fab99d-1571-47f6-8995-3a195ef041f8"/>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element ref="ns5:_dlc_DocId" minOccurs="0"/>
                <xsd:element ref="ns5:_dlc_DocIdUrl" minOccurs="0"/>
                <xsd:element ref="ns5: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27" nillable="true" ma:displayName="Scheduling Start Date" ma:internalName="PublishingStartDate">
      <xsd:simpleType>
        <xsd:restriction base="dms:Unknown"/>
      </xsd:simpleType>
    </xsd:element>
    <xsd:element name="PublishingExpirationDate" ma:index="28"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E145A97-D666-4B91-BFEF-DA2E0C64A3AC"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fab99d-1571-47f6-8995-3a195ef041f8" elementFormDefault="qualified">
    <xsd:import namespace="http://schemas.microsoft.com/office/2006/documentManagement/types"/>
    <xsd:import namespace="http://schemas.microsoft.com/office/infopath/2007/PartnerControls"/>
    <xsd:element name="_dlc_DocId" ma:index="30" nillable="true" ma:displayName="Document ID Value" ma:description="The value of the document ID assigned to this item." ma:internalName="_dlc_DocId" ma:readOnly="true">
      <xsd:simpleType>
        <xsd:restriction base="dms:Text"/>
      </xsd:simpleType>
    </xsd:element>
    <xsd:element name="_dlc_DocIdUrl" ma:index="3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PublishingExpirationDate xmlns="http://schemas.microsoft.com/sharepoint/v3" xsi:nil="true"/>
    <_dlc_DocId xmlns="b9fab99d-1571-47f6-8995-3a195ef041f8">M5JDUUKXSQ5W-82-640</_dlc_DocId>
    <wic_System_Copyright xmlns="http://schemas.microsoft.com/sharepoint/v3/fields" xsi:nil="true"/>
    <ImageCreateDate xmlns="DE145A97-D666-4B91-BFEF-DA2E0C64A3AC" xsi:nil="true"/>
    <_dlc_DocIdUrl xmlns="b9fab99d-1571-47f6-8995-3a195ef041f8">
      <Url>http://www.unmikonline.org/_layouts/DocIdRedir.aspx?ID=M5JDUUKXSQ5W-82-640</Url>
      <Description>M5JDUUKXSQ5W-82-640</Description>
    </_dlc_DocIdUrl>
  </documentManagement>
</p:properties>
</file>

<file path=customXml/itemProps1.xml><?xml version="1.0" encoding="utf-8"?>
<ds:datastoreItem xmlns:ds="http://schemas.openxmlformats.org/officeDocument/2006/customXml" ds:itemID="{52D506A9-5C24-4AB6-AD46-7BDA89DFCC18}"/>
</file>

<file path=customXml/itemProps2.xml><?xml version="1.0" encoding="utf-8"?>
<ds:datastoreItem xmlns:ds="http://schemas.openxmlformats.org/officeDocument/2006/customXml" ds:itemID="{12B4D185-4D99-4863-975B-5861D9701099}"/>
</file>

<file path=customXml/itemProps3.xml><?xml version="1.0" encoding="utf-8"?>
<ds:datastoreItem xmlns:ds="http://schemas.openxmlformats.org/officeDocument/2006/customXml" ds:itemID="{886C1190-2C8B-4118-930E-7F62ABE4E85B}"/>
</file>

<file path=customXml/itemProps4.xml><?xml version="1.0" encoding="utf-8"?>
<ds:datastoreItem xmlns:ds="http://schemas.openxmlformats.org/officeDocument/2006/customXml" ds:itemID="{5F329305-DC3F-4F4C-9503-9319D04A82DC}"/>
</file>

<file path=docProps/app.xml><?xml version="1.0" encoding="utf-8"?>
<Properties xmlns="http://schemas.openxmlformats.org/officeDocument/2006/extended-properties" xmlns:vt="http://schemas.openxmlformats.org/officeDocument/2006/docPropsVTypes">
  <Template>Normal</Template>
  <TotalTime>10</TotalTime>
  <Pages>2</Pages>
  <Words>506</Words>
  <Characters>2885</Characters>
  <Application>Microsoft Office Word</Application>
  <DocSecurity>0</DocSecurity>
  <Lines>24</Lines>
  <Paragraphs>6</Paragraphs>
  <ScaleCrop>false</ScaleCrop>
  <Company/>
  <LinksUpToDate>false</LinksUpToDate>
  <CharactersWithSpaces>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SOPHIE GUESNE</dc:creator>
  <cp:keywords/>
  <dc:description/>
  <cp:lastModifiedBy>SOPHIE GUESNE</cp:lastModifiedBy>
  <cp:revision>8</cp:revision>
  <dcterms:created xsi:type="dcterms:W3CDTF">2015-03-19T11:23:00Z</dcterms:created>
  <dcterms:modified xsi:type="dcterms:W3CDTF">2015-03-24T15:10:00Z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875ea05e-e178-4935-a9ab-7b353bd3e838</vt:lpwstr>
  </property>
  <property fmtid="{D5CDD505-2E9C-101B-9397-08002B2CF9AE}" pid="3" name="ContentTypeId">
    <vt:lpwstr>0x0101009148F5A04DDD49CBA7127AADA5FB792B00AADE34325A8B49CDA8BB4DB53328F21400A16B59D6B431154294E61B2CC6549D5F</vt:lpwstr>
  </property>
</Properties>
</file>